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11E75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铜陵市义安区城管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 w:bidi="ar-SA"/>
        </w:rPr>
        <w:t>局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公开招聘编外聘用人员岗位表</w:t>
      </w:r>
    </w:p>
    <w:tbl>
      <w:tblPr>
        <w:tblStyle w:val="2"/>
        <w:tblW w:w="151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874"/>
        <w:gridCol w:w="1425"/>
        <w:gridCol w:w="1305"/>
        <w:gridCol w:w="1590"/>
        <w:gridCol w:w="1605"/>
        <w:gridCol w:w="1935"/>
        <w:gridCol w:w="2775"/>
        <w:gridCol w:w="1155"/>
      </w:tblGrid>
      <w:tr w14:paraId="7088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4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4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87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C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14A7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0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6661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6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招聘数</w:t>
            </w:r>
          </w:p>
        </w:tc>
        <w:tc>
          <w:tcPr>
            <w:tcW w:w="7905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6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岗位资格条件</w:t>
            </w:r>
          </w:p>
        </w:tc>
        <w:tc>
          <w:tcPr>
            <w:tcW w:w="115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8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C94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0CB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014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48A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038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E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7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5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CDF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E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5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B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区城管局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C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东部新城城管中队市容协管员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F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CB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FC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</w:t>
            </w:r>
          </w:p>
          <w:p w14:paraId="11CD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25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F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38周岁以下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FD4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男性报考。需承担周末、夜间等非工作日及常规工作时间外的值班任务。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C8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F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A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区城管局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F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东部新城城管中队市容协管员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8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250404</w:t>
            </w:r>
            <w:bookmarkStart w:id="0" w:name="_GoBack"/>
            <w:bookmarkEnd w:id="0"/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75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CA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高中及</w:t>
            </w:r>
          </w:p>
          <w:p w14:paraId="32C9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8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D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38周岁以下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0C9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男性退役军人报考。需承担周末、夜间等非工作日及常规工作时间外的值班任务。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426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03658F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50089"/>
    <w:rsid w:val="14CA0401"/>
    <w:rsid w:val="20CD0570"/>
    <w:rsid w:val="34863C22"/>
    <w:rsid w:val="5BE50089"/>
    <w:rsid w:val="7819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195</Characters>
  <Lines>0</Lines>
  <Paragraphs>0</Paragraphs>
  <TotalTime>12</TotalTime>
  <ScaleCrop>false</ScaleCrop>
  <LinksUpToDate>false</LinksUpToDate>
  <CharactersWithSpaces>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2025-09-30T07:22:00Z</dcterms:created>
  <dc:creator>小怪兽</dc:creator>
  <cp:lastModifiedBy>云淡风轻</cp:lastModifiedBy>
  <cp:lastPrinted>2025-11-14T03:13:53Z</cp:lastPrinted>
  <dcterms:modified xsi:type="dcterms:W3CDTF">2025-11-14T03:21:42Z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7616F8A47CDE4132A03528DCBAD36728_11</vt:lpwstr>
  </property>
  <property fmtid="{D5CDD505-2E9C-101B-9397-08002B2CF9AE}" pid="4" name="KSOTemplateDocerSaveRecord">
    <vt:lpwstr>eyJoZGlkIjoiNTNiZWQ1MjkzMjdiYmI0YWM3MGI4ZjJjNTZkZjczNTAiLCJ1c2VySWQiOiIzMTI1MjQ5ODAifQ==</vt:lpwstr>
  </property>
</Properties>
</file>